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14B3" w14:textId="00331486" w:rsidR="001864F9" w:rsidRDefault="001864F9" w:rsidP="001864F9">
      <w:pPr>
        <w:pStyle w:val="NormalWeb"/>
      </w:pPr>
      <w:r>
        <w:t>'C Award umpire working towards a B Award' means for the purposes of Rule 12(a)(</w:t>
      </w:r>
      <w:proofErr w:type="spellStart"/>
      <w:r>
        <w:t>i</w:t>
      </w:r>
      <w:proofErr w:type="spellEnd"/>
      <w:r>
        <w:t>), in particular in relation to eligibility to umpire in Divisions 1-4.</w:t>
      </w:r>
    </w:p>
    <w:p w14:paraId="14DDE063" w14:textId="77777777" w:rsidR="001864F9" w:rsidRDefault="001864F9" w:rsidP="001864F9">
      <w:pPr>
        <w:pStyle w:val="NormalWeb"/>
      </w:pPr>
      <w:r>
        <w:t>The current criteria are-a C Award umpire who has an in-date B/A Written paper pass and who has been confirmed by myself as COL as eligible to umpire in Divisions 1-4. Umpires who meet these criteria are marked in the Umpires List as C**.</w:t>
      </w:r>
    </w:p>
    <w:p w14:paraId="1EF5E2C6" w14:textId="77777777" w:rsidR="001864F9" w:rsidRDefault="001864F9" w:rsidP="001864F9">
      <w:pPr>
        <w:pStyle w:val="NormalWeb"/>
      </w:pPr>
      <w:r>
        <w:t>Using an umpire who does not meet these criteria for Divisions 1-4 will result in a penalty-a deduction of 6 points and the award of 6 points to the non-offending team.</w:t>
      </w:r>
    </w:p>
    <w:p w14:paraId="5A09913B" w14:textId="77777777" w:rsidR="001864F9" w:rsidRDefault="001864F9" w:rsidP="001864F9">
      <w:pPr>
        <w:pStyle w:val="NormalWeb"/>
      </w:pPr>
      <w:r>
        <w:t>Please note that there are a couple of umpires whose eligibility has been 'grandfathered' following a change on process, they are also shown on the Umpires List as C**.</w:t>
      </w:r>
    </w:p>
    <w:p w14:paraId="68C79B41" w14:textId="77777777" w:rsidR="00630E94" w:rsidRDefault="00630E94"/>
    <w:sectPr w:rsidR="0063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F9"/>
    <w:rsid w:val="001864F9"/>
    <w:rsid w:val="001D5900"/>
    <w:rsid w:val="00630E94"/>
    <w:rsid w:val="00C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D690"/>
  <w15:chartTrackingRefBased/>
  <w15:docId w15:val="{185C8203-4238-457A-B458-C91DDE7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4F9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Perfect</dc:creator>
  <cp:keywords/>
  <dc:description/>
  <cp:lastModifiedBy>Olivia Perfect</cp:lastModifiedBy>
  <cp:revision>2</cp:revision>
  <dcterms:created xsi:type="dcterms:W3CDTF">2023-10-22T19:15:00Z</dcterms:created>
  <dcterms:modified xsi:type="dcterms:W3CDTF">2023-10-22T19:15:00Z</dcterms:modified>
</cp:coreProperties>
</file>