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333FC" w14:textId="77777777" w:rsidR="00624C2F" w:rsidRPr="00B15C59" w:rsidRDefault="005B72AF" w:rsidP="00B15C59">
      <w:pPr>
        <w:jc w:val="center"/>
        <w:rPr>
          <w:b/>
          <w:sz w:val="40"/>
        </w:rPr>
      </w:pPr>
      <w:r w:rsidRPr="00B15C59">
        <w:rPr>
          <w:b/>
          <w:sz w:val="40"/>
        </w:rPr>
        <w:t>ESSEX METROPOLITAN NETBALL ASSOCIATION</w:t>
      </w:r>
    </w:p>
    <w:p w14:paraId="01CE02BF" w14:textId="77777777" w:rsidR="00B15C59" w:rsidRDefault="00B15C59" w:rsidP="00B15C59">
      <w:pPr>
        <w:jc w:val="center"/>
        <w:rPr>
          <w:b/>
        </w:rPr>
      </w:pPr>
      <w:r w:rsidRPr="00B15C59">
        <w:rPr>
          <w:b/>
          <w:noProof/>
          <w:lang w:eastAsia="en-GB"/>
        </w:rPr>
        <w:drawing>
          <wp:inline distT="0" distB="0" distL="0" distR="0" wp14:anchorId="77F3A32B" wp14:editId="58C7AC7E">
            <wp:extent cx="638175" cy="638175"/>
            <wp:effectExtent l="0" t="0" r="0" b="0"/>
            <wp:docPr id="1" name="Picture 1" descr="C:\Users\Margaret\Documents\essex met\logo_files\Essex Met Netball Logo hi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garet\Documents\essex met\logo_files\Essex Met Netball Logo hi r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574C15B4" w14:textId="77777777" w:rsidR="00B15C59" w:rsidRPr="005B72AF" w:rsidRDefault="00B15C59" w:rsidP="00B15C59">
      <w:pPr>
        <w:jc w:val="center"/>
        <w:rPr>
          <w:b/>
        </w:rPr>
      </w:pPr>
    </w:p>
    <w:p w14:paraId="1CE97CB4" w14:textId="77777777" w:rsidR="005B72AF" w:rsidRPr="005B72AF" w:rsidRDefault="005B72AF" w:rsidP="00B15C59">
      <w:pPr>
        <w:jc w:val="center"/>
        <w:rPr>
          <w:b/>
        </w:rPr>
      </w:pPr>
      <w:r w:rsidRPr="005B72AF">
        <w:rPr>
          <w:b/>
        </w:rPr>
        <w:t>Nomination form for elected members of the Executive Committee</w:t>
      </w:r>
    </w:p>
    <w:tbl>
      <w:tblPr>
        <w:tblStyle w:val="TableGrid"/>
        <w:tblW w:w="0" w:type="auto"/>
        <w:tblLook w:val="04A0" w:firstRow="1" w:lastRow="0" w:firstColumn="1" w:lastColumn="0" w:noHBand="0" w:noVBand="1"/>
      </w:tblPr>
      <w:tblGrid>
        <w:gridCol w:w="4501"/>
        <w:gridCol w:w="4515"/>
      </w:tblGrid>
      <w:tr w:rsidR="005B72AF" w14:paraId="0D4BFC1A" w14:textId="77777777" w:rsidTr="005B72AF">
        <w:tc>
          <w:tcPr>
            <w:tcW w:w="4621" w:type="dxa"/>
          </w:tcPr>
          <w:p w14:paraId="4461B57F" w14:textId="5C7D4260" w:rsidR="005B72AF" w:rsidRDefault="005B72AF">
            <w:r>
              <w:t>Position</w:t>
            </w:r>
            <w:r w:rsidR="001251C7">
              <w:t>: Communications Secretary</w:t>
            </w:r>
          </w:p>
        </w:tc>
        <w:tc>
          <w:tcPr>
            <w:tcW w:w="4621" w:type="dxa"/>
          </w:tcPr>
          <w:p w14:paraId="737C9423" w14:textId="77777777" w:rsidR="005B72AF" w:rsidRDefault="005B72AF"/>
        </w:tc>
      </w:tr>
      <w:tr w:rsidR="005B72AF" w14:paraId="1042AF0E" w14:textId="77777777" w:rsidTr="005B72AF">
        <w:tc>
          <w:tcPr>
            <w:tcW w:w="4621" w:type="dxa"/>
          </w:tcPr>
          <w:p w14:paraId="593157C4" w14:textId="6D58C02B" w:rsidR="00A4611E" w:rsidRDefault="005B72AF">
            <w:r>
              <w:t>Responsibilities</w:t>
            </w:r>
            <w:r w:rsidR="001251C7">
              <w:t>:</w:t>
            </w:r>
          </w:p>
          <w:p w14:paraId="70A5A91C" w14:textId="77777777" w:rsidR="00A4611E" w:rsidRPr="00B8039F" w:rsidRDefault="00A4611E" w:rsidP="00A4611E">
            <w:pPr>
              <w:rPr>
                <w:rFonts w:ascii="Calibri" w:hAnsi="Calibri" w:cs="Calibri"/>
              </w:rPr>
            </w:pPr>
            <w:r w:rsidRPr="00B8039F">
              <w:rPr>
                <w:rFonts w:ascii="Calibri" w:hAnsi="Calibri" w:cs="Calibri"/>
              </w:rPr>
              <w:t xml:space="preserve">Manage all social media channels (Facebook &amp; Twitter) including creating and posting engaging content &amp; news and responding to followers  </w:t>
            </w:r>
          </w:p>
          <w:p w14:paraId="1E55835F" w14:textId="77777777" w:rsidR="00A4611E" w:rsidRPr="00B8039F" w:rsidRDefault="00A4611E" w:rsidP="00A4611E">
            <w:pPr>
              <w:rPr>
                <w:rFonts w:ascii="Calibri" w:hAnsi="Calibri" w:cs="Calibri"/>
              </w:rPr>
            </w:pPr>
            <w:r w:rsidRPr="00B8039F">
              <w:rPr>
                <w:rFonts w:ascii="Calibri" w:hAnsi="Calibri" w:cs="Calibri"/>
              </w:rPr>
              <w:t xml:space="preserve">Maintain and update the Essex Met website </w:t>
            </w:r>
          </w:p>
          <w:p w14:paraId="519D9D9D" w14:textId="77777777" w:rsidR="00A4611E" w:rsidRPr="00B8039F" w:rsidRDefault="00A4611E" w:rsidP="00A4611E">
            <w:pPr>
              <w:rPr>
                <w:rFonts w:ascii="Calibri" w:hAnsi="Calibri" w:cs="Calibri"/>
              </w:rPr>
            </w:pPr>
            <w:r w:rsidRPr="00B8039F">
              <w:rPr>
                <w:rFonts w:ascii="Calibri" w:hAnsi="Calibri" w:cs="Calibri"/>
              </w:rPr>
              <w:t>Support NDO and members of the Exec Committee to drive awareness &amp; interest in the County’s activities</w:t>
            </w:r>
          </w:p>
          <w:p w14:paraId="26B48287" w14:textId="77777777" w:rsidR="00A4611E" w:rsidRPr="00B8039F" w:rsidRDefault="00A4611E" w:rsidP="00A4611E">
            <w:pPr>
              <w:rPr>
                <w:rFonts w:ascii="Calibri" w:hAnsi="Calibri" w:cs="Calibri"/>
              </w:rPr>
            </w:pPr>
            <w:r w:rsidRPr="00B8039F">
              <w:rPr>
                <w:rFonts w:ascii="Calibri" w:hAnsi="Calibri" w:cs="Calibri"/>
              </w:rPr>
              <w:t>Support clubs &amp; wider netball community by liaising / posting / sharing and responding to their news &amp; activities</w:t>
            </w:r>
          </w:p>
          <w:p w14:paraId="00D11880" w14:textId="77777777" w:rsidR="00A4611E" w:rsidRDefault="00A4611E"/>
          <w:p w14:paraId="5500EB1E" w14:textId="77777777" w:rsidR="00A4611E" w:rsidRPr="00B8039F" w:rsidRDefault="00A4611E" w:rsidP="004F2928">
            <w:pPr>
              <w:rPr>
                <w:rFonts w:ascii="Calibri" w:hAnsi="Calibri" w:cs="Calibri"/>
              </w:rPr>
            </w:pPr>
            <w:r w:rsidRPr="00B8039F">
              <w:rPr>
                <w:rFonts w:ascii="Calibri" w:hAnsi="Calibri" w:cs="Calibri"/>
              </w:rPr>
              <w:t>All members of the Executive Committee have a collaborative responsibility to support the Covid 19 Officer in organising the County’s Leagues, tournaments and other netball-related activities</w:t>
            </w:r>
          </w:p>
          <w:p w14:paraId="37132ED0" w14:textId="2BCD03A0" w:rsidR="005B72AF" w:rsidRDefault="005B72AF">
            <w:r>
              <w:t xml:space="preserve"> </w:t>
            </w:r>
          </w:p>
        </w:tc>
        <w:tc>
          <w:tcPr>
            <w:tcW w:w="4621" w:type="dxa"/>
          </w:tcPr>
          <w:p w14:paraId="75F7B255" w14:textId="158B61D5" w:rsidR="005B72AF" w:rsidRDefault="005B72AF">
            <w:r>
              <w:t>Competencies/Skills</w:t>
            </w:r>
            <w:r w:rsidR="001251C7">
              <w:t>:</w:t>
            </w:r>
          </w:p>
          <w:p w14:paraId="4B6A20A4" w14:textId="77777777" w:rsidR="00A4611E" w:rsidRPr="00B8039F" w:rsidRDefault="00A4611E" w:rsidP="00A4611E">
            <w:pPr>
              <w:rPr>
                <w:rFonts w:ascii="Calibri" w:hAnsi="Calibri" w:cs="Calibri"/>
                <w:b/>
              </w:rPr>
            </w:pPr>
            <w:r w:rsidRPr="00B8039F">
              <w:rPr>
                <w:rFonts w:ascii="Calibri" w:hAnsi="Calibri" w:cs="Calibri"/>
                <w:b/>
              </w:rPr>
              <w:t>Required</w:t>
            </w:r>
          </w:p>
          <w:p w14:paraId="41731BF4" w14:textId="77777777" w:rsidR="00A4611E" w:rsidRPr="00B8039F" w:rsidRDefault="00A4611E" w:rsidP="00A4611E">
            <w:pPr>
              <w:rPr>
                <w:rFonts w:ascii="Calibri" w:hAnsi="Calibri" w:cs="Calibri"/>
              </w:rPr>
            </w:pPr>
            <w:r w:rsidRPr="00B8039F">
              <w:rPr>
                <w:rFonts w:ascii="Calibri" w:hAnsi="Calibri" w:cs="Calibri"/>
              </w:rPr>
              <w:t>Able to attend monthly Executive Committee meetings, annual AGM &amp; quarterly Communications Technical Support Group meeting</w:t>
            </w:r>
          </w:p>
          <w:p w14:paraId="78043A73" w14:textId="77777777" w:rsidR="00A4611E" w:rsidRPr="00B8039F" w:rsidRDefault="00A4611E" w:rsidP="00A4611E">
            <w:pPr>
              <w:rPr>
                <w:rFonts w:ascii="Calibri" w:hAnsi="Calibri" w:cs="Calibri"/>
              </w:rPr>
            </w:pPr>
            <w:r w:rsidRPr="00B8039F">
              <w:rPr>
                <w:rFonts w:ascii="Calibri" w:hAnsi="Calibri" w:cs="Calibri"/>
              </w:rPr>
              <w:t>Proficiency with email, Word &amp; Excel</w:t>
            </w:r>
          </w:p>
          <w:p w14:paraId="554353AC" w14:textId="77777777" w:rsidR="00A4611E" w:rsidRPr="00B8039F" w:rsidRDefault="00A4611E" w:rsidP="00A4611E">
            <w:pPr>
              <w:rPr>
                <w:rFonts w:ascii="Calibri" w:hAnsi="Calibri" w:cs="Calibri"/>
              </w:rPr>
            </w:pPr>
            <w:r w:rsidRPr="00B8039F">
              <w:rPr>
                <w:rFonts w:ascii="Calibri" w:hAnsi="Calibri" w:cs="Calibri"/>
              </w:rPr>
              <w:t>Strong organisational skills</w:t>
            </w:r>
          </w:p>
          <w:p w14:paraId="12EDDE1B" w14:textId="77777777" w:rsidR="00A4611E" w:rsidRPr="00B8039F" w:rsidRDefault="00A4611E" w:rsidP="00A4611E">
            <w:pPr>
              <w:rPr>
                <w:rFonts w:ascii="Calibri" w:hAnsi="Calibri" w:cs="Calibri"/>
              </w:rPr>
            </w:pPr>
            <w:r w:rsidRPr="00B8039F">
              <w:rPr>
                <w:rFonts w:ascii="Calibri" w:hAnsi="Calibri" w:cs="Calibri"/>
              </w:rPr>
              <w:t xml:space="preserve">Keen interest in netball </w:t>
            </w:r>
          </w:p>
          <w:p w14:paraId="083912CF" w14:textId="77777777" w:rsidR="00A4611E" w:rsidRPr="00B8039F" w:rsidRDefault="00A4611E" w:rsidP="00A4611E">
            <w:pPr>
              <w:rPr>
                <w:rFonts w:ascii="Calibri" w:hAnsi="Calibri" w:cs="Calibri"/>
                <w:b/>
              </w:rPr>
            </w:pPr>
            <w:r w:rsidRPr="00B8039F">
              <w:rPr>
                <w:rFonts w:ascii="Calibri" w:hAnsi="Calibri" w:cs="Calibri"/>
                <w:b/>
              </w:rPr>
              <w:t>Recommended</w:t>
            </w:r>
          </w:p>
          <w:p w14:paraId="109335DE" w14:textId="77777777" w:rsidR="00A4611E" w:rsidRPr="00B8039F" w:rsidRDefault="00A4611E" w:rsidP="00A4611E">
            <w:pPr>
              <w:rPr>
                <w:rFonts w:ascii="Calibri" w:hAnsi="Calibri" w:cs="Calibri"/>
              </w:rPr>
            </w:pPr>
            <w:r w:rsidRPr="00B8039F">
              <w:rPr>
                <w:rFonts w:ascii="Calibri" w:hAnsi="Calibri" w:cs="Calibri"/>
              </w:rPr>
              <w:t xml:space="preserve">Experience of and interest in social media </w:t>
            </w:r>
          </w:p>
          <w:p w14:paraId="1F34E60C" w14:textId="77777777" w:rsidR="00A4611E" w:rsidRDefault="00A4611E"/>
          <w:p w14:paraId="3A815FBD" w14:textId="7310E112" w:rsidR="005B72AF" w:rsidRDefault="005B72AF"/>
        </w:tc>
      </w:tr>
      <w:tr w:rsidR="005B72AF" w14:paraId="534CC7E2" w14:textId="77777777" w:rsidTr="005B72AF">
        <w:tc>
          <w:tcPr>
            <w:tcW w:w="4621" w:type="dxa"/>
          </w:tcPr>
          <w:p w14:paraId="694253F2" w14:textId="77777777" w:rsidR="005B72AF" w:rsidRDefault="005B72AF"/>
        </w:tc>
        <w:tc>
          <w:tcPr>
            <w:tcW w:w="4621" w:type="dxa"/>
          </w:tcPr>
          <w:p w14:paraId="309B5D08" w14:textId="77777777" w:rsidR="005B72AF" w:rsidRDefault="005B72AF"/>
        </w:tc>
      </w:tr>
      <w:tr w:rsidR="005B72AF" w14:paraId="3BF1AAD2" w14:textId="77777777" w:rsidTr="005B72AF">
        <w:tc>
          <w:tcPr>
            <w:tcW w:w="4621" w:type="dxa"/>
          </w:tcPr>
          <w:p w14:paraId="439D09FC" w14:textId="77777777" w:rsidR="005B72AF" w:rsidRDefault="005B72AF">
            <w:r>
              <w:t>Name of nominee:</w:t>
            </w:r>
          </w:p>
        </w:tc>
        <w:tc>
          <w:tcPr>
            <w:tcW w:w="4621" w:type="dxa"/>
          </w:tcPr>
          <w:p w14:paraId="7A94DD10" w14:textId="77777777" w:rsidR="005B72AF" w:rsidRDefault="005B72AF"/>
        </w:tc>
      </w:tr>
      <w:tr w:rsidR="005B72AF" w14:paraId="7881A536" w14:textId="77777777" w:rsidTr="005B72AF">
        <w:tc>
          <w:tcPr>
            <w:tcW w:w="4621" w:type="dxa"/>
          </w:tcPr>
          <w:p w14:paraId="41330571" w14:textId="2854EFD9" w:rsidR="005B72AF" w:rsidRDefault="00E973CF" w:rsidP="00E973CF">
            <w:r>
              <w:t>*</w:t>
            </w:r>
            <w:r w:rsidR="005B72AF">
              <w:t>England Netball ID:</w:t>
            </w:r>
          </w:p>
        </w:tc>
        <w:tc>
          <w:tcPr>
            <w:tcW w:w="4621" w:type="dxa"/>
          </w:tcPr>
          <w:p w14:paraId="5D64A102" w14:textId="77777777" w:rsidR="005B72AF" w:rsidRDefault="005B72AF">
            <w:r>
              <w:t>Address:</w:t>
            </w:r>
          </w:p>
        </w:tc>
      </w:tr>
      <w:tr w:rsidR="005B72AF" w14:paraId="5D9099E4" w14:textId="77777777" w:rsidTr="005B72AF">
        <w:tc>
          <w:tcPr>
            <w:tcW w:w="4621" w:type="dxa"/>
          </w:tcPr>
          <w:p w14:paraId="20AC0081" w14:textId="77777777" w:rsidR="005B72AF" w:rsidRDefault="005B72AF">
            <w:r>
              <w:t>Telephone number:</w:t>
            </w:r>
          </w:p>
        </w:tc>
        <w:tc>
          <w:tcPr>
            <w:tcW w:w="4621" w:type="dxa"/>
          </w:tcPr>
          <w:p w14:paraId="019C2052" w14:textId="77777777" w:rsidR="005B72AF" w:rsidRDefault="005B72AF">
            <w:r>
              <w:t>Email address:</w:t>
            </w:r>
          </w:p>
        </w:tc>
      </w:tr>
      <w:tr w:rsidR="005B72AF" w14:paraId="61372104" w14:textId="77777777" w:rsidTr="005B72AF">
        <w:tc>
          <w:tcPr>
            <w:tcW w:w="4621" w:type="dxa"/>
          </w:tcPr>
          <w:p w14:paraId="0F6CB133" w14:textId="77777777" w:rsidR="005B72AF" w:rsidRDefault="005B72AF">
            <w:r>
              <w:t>Signature:</w:t>
            </w:r>
          </w:p>
        </w:tc>
        <w:tc>
          <w:tcPr>
            <w:tcW w:w="4621" w:type="dxa"/>
          </w:tcPr>
          <w:p w14:paraId="57D6A9A6" w14:textId="77777777" w:rsidR="005B72AF" w:rsidRDefault="005B72AF">
            <w:r>
              <w:t>Date:</w:t>
            </w:r>
          </w:p>
        </w:tc>
      </w:tr>
      <w:tr w:rsidR="005B72AF" w14:paraId="06889465" w14:textId="77777777" w:rsidTr="005B72AF">
        <w:tc>
          <w:tcPr>
            <w:tcW w:w="4621" w:type="dxa"/>
          </w:tcPr>
          <w:p w14:paraId="1AFA7CE2" w14:textId="77777777" w:rsidR="005B72AF" w:rsidRDefault="005B72AF"/>
        </w:tc>
        <w:tc>
          <w:tcPr>
            <w:tcW w:w="4621" w:type="dxa"/>
          </w:tcPr>
          <w:p w14:paraId="1695A932" w14:textId="77777777" w:rsidR="005B72AF" w:rsidRDefault="005B72AF"/>
        </w:tc>
      </w:tr>
      <w:tr w:rsidR="005B72AF" w14:paraId="22C2E6B9" w14:textId="77777777" w:rsidTr="005B72AF">
        <w:tc>
          <w:tcPr>
            <w:tcW w:w="4621" w:type="dxa"/>
          </w:tcPr>
          <w:p w14:paraId="40B1A721" w14:textId="77777777" w:rsidR="005B72AF" w:rsidRDefault="005B72AF">
            <w:r>
              <w:t>Proposed by:</w:t>
            </w:r>
          </w:p>
        </w:tc>
        <w:tc>
          <w:tcPr>
            <w:tcW w:w="4621" w:type="dxa"/>
          </w:tcPr>
          <w:p w14:paraId="7A657EEB" w14:textId="77777777" w:rsidR="005B72AF" w:rsidRDefault="005B72AF">
            <w:r>
              <w:t>Seconded by:</w:t>
            </w:r>
          </w:p>
        </w:tc>
      </w:tr>
      <w:tr w:rsidR="005B72AF" w14:paraId="2CE14D69" w14:textId="77777777" w:rsidTr="005B72AF">
        <w:tc>
          <w:tcPr>
            <w:tcW w:w="4621" w:type="dxa"/>
          </w:tcPr>
          <w:p w14:paraId="2A1A09AC" w14:textId="77777777" w:rsidR="005B72AF" w:rsidRDefault="005B72AF">
            <w:r>
              <w:t>England Netball ID:</w:t>
            </w:r>
          </w:p>
        </w:tc>
        <w:tc>
          <w:tcPr>
            <w:tcW w:w="4621" w:type="dxa"/>
          </w:tcPr>
          <w:p w14:paraId="43F1C362" w14:textId="77777777" w:rsidR="005B72AF" w:rsidRDefault="005B72AF">
            <w:r>
              <w:t>England Netball ID:</w:t>
            </w:r>
          </w:p>
        </w:tc>
      </w:tr>
      <w:tr w:rsidR="005B72AF" w14:paraId="4D57D24E" w14:textId="77777777" w:rsidTr="005B72AF">
        <w:tc>
          <w:tcPr>
            <w:tcW w:w="4621" w:type="dxa"/>
          </w:tcPr>
          <w:p w14:paraId="5A638192" w14:textId="77777777" w:rsidR="005B72AF" w:rsidRDefault="005B72AF">
            <w:r>
              <w:t>Signature:</w:t>
            </w:r>
          </w:p>
        </w:tc>
        <w:tc>
          <w:tcPr>
            <w:tcW w:w="4621" w:type="dxa"/>
          </w:tcPr>
          <w:p w14:paraId="366EA25E" w14:textId="77777777" w:rsidR="005B72AF" w:rsidRDefault="005B72AF">
            <w:r>
              <w:t>Signature:</w:t>
            </w:r>
          </w:p>
        </w:tc>
      </w:tr>
      <w:tr w:rsidR="005B72AF" w14:paraId="344F9C0D" w14:textId="77777777" w:rsidTr="005B72AF">
        <w:tc>
          <w:tcPr>
            <w:tcW w:w="4621" w:type="dxa"/>
          </w:tcPr>
          <w:p w14:paraId="3D2BD23A" w14:textId="77777777" w:rsidR="005B72AF" w:rsidRDefault="005B72AF">
            <w:r>
              <w:t>Date:</w:t>
            </w:r>
          </w:p>
        </w:tc>
        <w:tc>
          <w:tcPr>
            <w:tcW w:w="4621" w:type="dxa"/>
          </w:tcPr>
          <w:p w14:paraId="552CD762" w14:textId="77777777" w:rsidR="005B72AF" w:rsidRDefault="005B72AF">
            <w:r>
              <w:t>Date</w:t>
            </w:r>
          </w:p>
        </w:tc>
      </w:tr>
    </w:tbl>
    <w:p w14:paraId="6D226334" w14:textId="77777777" w:rsidR="005B72AF" w:rsidRDefault="005B72AF"/>
    <w:p w14:paraId="48BC1808" w14:textId="77777777" w:rsidR="00E973CF" w:rsidRDefault="00E973CF" w:rsidP="00E973CF">
      <w:pPr>
        <w:pStyle w:val="Default"/>
      </w:pPr>
    </w:p>
    <w:p w14:paraId="72F2C6B1" w14:textId="5D822C0D" w:rsidR="00E973CF" w:rsidRDefault="00E973CF" w:rsidP="00E973CF">
      <w:pPr>
        <w:pStyle w:val="Default"/>
        <w:rPr>
          <w:color w:val="auto"/>
          <w:sz w:val="23"/>
          <w:szCs w:val="23"/>
        </w:rPr>
      </w:pPr>
      <w:r>
        <w:rPr>
          <w:color w:val="auto"/>
          <w:sz w:val="23"/>
          <w:szCs w:val="23"/>
        </w:rPr>
        <w:t xml:space="preserve">Essex Metropolitan welcomes volunteers from all backgrounds, ages**, cultures, faiths and abilities. We are flexible and will do what we can to ensure volunteering can fit around busy lifestyles. Please note this is a volunteer role and the role description above does not form part of any contract of employment. </w:t>
      </w:r>
    </w:p>
    <w:p w14:paraId="65E0CEDB" w14:textId="77777777" w:rsidR="00E973CF" w:rsidRDefault="00E973CF" w:rsidP="00E973CF">
      <w:pPr>
        <w:pStyle w:val="Default"/>
        <w:rPr>
          <w:color w:val="auto"/>
          <w:sz w:val="23"/>
          <w:szCs w:val="23"/>
        </w:rPr>
      </w:pPr>
    </w:p>
    <w:p w14:paraId="66BD61B2" w14:textId="52B13372" w:rsidR="00E973CF" w:rsidRDefault="00E973CF" w:rsidP="00E973CF">
      <w:pPr>
        <w:pStyle w:val="Default"/>
        <w:rPr>
          <w:color w:val="0562C1"/>
          <w:sz w:val="18"/>
          <w:szCs w:val="18"/>
        </w:rPr>
      </w:pPr>
      <w:r>
        <w:rPr>
          <w:b/>
          <w:bCs/>
          <w:color w:val="auto"/>
          <w:sz w:val="18"/>
          <w:szCs w:val="18"/>
        </w:rPr>
        <w:t xml:space="preserve">*Membership </w:t>
      </w:r>
      <w:r>
        <w:rPr>
          <w:color w:val="auto"/>
          <w:sz w:val="18"/>
          <w:szCs w:val="18"/>
        </w:rPr>
        <w:t xml:space="preserve">- All individuals volunteering need to hold a minimum level of EN social and supporting membership (if not already a full member). </w:t>
      </w:r>
    </w:p>
    <w:p w14:paraId="3218FA38" w14:textId="77777777" w:rsidR="00E973CF" w:rsidRDefault="00E973CF" w:rsidP="00E973CF">
      <w:pPr>
        <w:rPr>
          <w:sz w:val="18"/>
          <w:szCs w:val="18"/>
        </w:rPr>
      </w:pPr>
      <w:r>
        <w:rPr>
          <w:sz w:val="18"/>
          <w:szCs w:val="18"/>
        </w:rPr>
        <w:t xml:space="preserve">**Individuals must be a minimum of 18 years old. </w:t>
      </w:r>
    </w:p>
    <w:p w14:paraId="5B44C2D7" w14:textId="72BA6494" w:rsidR="005B72AF" w:rsidRDefault="005B72AF" w:rsidP="00E973CF">
      <w:r>
        <w:t xml:space="preserve">The nominee should attach a typed statement of up to 500 words, describing what skills and experience the nominee will bring to the role. Please email the typed statement and the completed form to the Essex Metropolitan General Secretary (email </w:t>
      </w:r>
      <w:r w:rsidR="00171F90">
        <w:t>karenjmiller92@gmail.com</w:t>
      </w:r>
      <w:r>
        <w:t xml:space="preserve">) by </w:t>
      </w:r>
      <w:r w:rsidR="00CA4CAF">
        <w:t>22 May 202</w:t>
      </w:r>
      <w:r w:rsidR="00171F90">
        <w:t>5</w:t>
      </w:r>
      <w:r w:rsidR="00CA4CAF">
        <w:t>.</w:t>
      </w:r>
    </w:p>
    <w:sectPr w:rsidR="005B72AF" w:rsidSect="007F5D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03887"/>
    <w:multiLevelType w:val="hybridMultilevel"/>
    <w:tmpl w:val="264486E4"/>
    <w:lvl w:ilvl="0" w:tplc="41C239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7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AF"/>
    <w:rsid w:val="0000508E"/>
    <w:rsid w:val="001251C7"/>
    <w:rsid w:val="00171F90"/>
    <w:rsid w:val="004F2928"/>
    <w:rsid w:val="005B72AF"/>
    <w:rsid w:val="00624C2F"/>
    <w:rsid w:val="007B4E88"/>
    <w:rsid w:val="007F5DCF"/>
    <w:rsid w:val="008705B8"/>
    <w:rsid w:val="00A4611E"/>
    <w:rsid w:val="00B15C59"/>
    <w:rsid w:val="00CA4CAF"/>
    <w:rsid w:val="00E97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2630"/>
  <w15:docId w15:val="{B9A18FD2-63AA-4178-9CCD-AFC0B64E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D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B7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2AF"/>
    <w:rPr>
      <w:color w:val="0000FF" w:themeColor="hyperlink"/>
      <w:u w:val="single"/>
    </w:rPr>
  </w:style>
  <w:style w:type="paragraph" w:customStyle="1" w:styleId="Default">
    <w:name w:val="Default"/>
    <w:rsid w:val="00E973C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97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Jane Kelloe</cp:lastModifiedBy>
  <cp:revision>15</cp:revision>
  <dcterms:created xsi:type="dcterms:W3CDTF">2021-08-07T13:32:00Z</dcterms:created>
  <dcterms:modified xsi:type="dcterms:W3CDTF">2025-02-12T18:31:00Z</dcterms:modified>
</cp:coreProperties>
</file>